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108" w:type="dxa"/>
        <w:tblLook w:val="0000"/>
      </w:tblPr>
      <w:tblGrid>
        <w:gridCol w:w="10632"/>
      </w:tblGrid>
      <w:tr w:rsidR="00B7295E" w:rsidRPr="00B7295E" w:rsidTr="00C30D65">
        <w:trPr>
          <w:trHeight w:val="963"/>
        </w:trPr>
        <w:tc>
          <w:tcPr>
            <w:tcW w:w="10632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30D65">
        <w:trPr>
          <w:trHeight w:val="1144"/>
        </w:trPr>
        <w:tc>
          <w:tcPr>
            <w:tcW w:w="10632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245521" w:rsidRDefault="00245521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0BF4">
        <w:rPr>
          <w:rFonts w:ascii="Times New Roman" w:hAnsi="Times New Roman" w:cs="Times New Roman"/>
          <w:b/>
          <w:sz w:val="24"/>
          <w:szCs w:val="24"/>
        </w:rPr>
        <w:t>3</w:t>
      </w:r>
      <w:r w:rsidR="00C20286">
        <w:rPr>
          <w:rFonts w:ascii="Times New Roman" w:hAnsi="Times New Roman" w:cs="Times New Roman"/>
          <w:b/>
          <w:sz w:val="24"/>
          <w:szCs w:val="24"/>
        </w:rPr>
        <w:t>.1</w:t>
      </w:r>
      <w:r w:rsidR="00255C8C">
        <w:rPr>
          <w:rFonts w:ascii="Times New Roman" w:hAnsi="Times New Roman" w:cs="Times New Roman"/>
          <w:b/>
          <w:sz w:val="24"/>
          <w:szCs w:val="24"/>
        </w:rPr>
        <w:t>1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255C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</w:t>
      </w:r>
      <w:r w:rsidR="00C504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4D545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7C6B3D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0BF4">
        <w:rPr>
          <w:rFonts w:ascii="Times New Roman" w:hAnsi="Times New Roman" w:cs="Times New Roman"/>
          <w:sz w:val="24"/>
          <w:szCs w:val="24"/>
        </w:rPr>
        <w:t>29 января 2021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8114"/>
      </w:tblGrid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E44027" w:rsidTr="00B35C7A">
        <w:tc>
          <w:tcPr>
            <w:tcW w:w="2182" w:type="dxa"/>
          </w:tcPr>
          <w:p w:rsidR="00E44027" w:rsidRDefault="00E44027" w:rsidP="002246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44027" w:rsidRDefault="00E44027" w:rsidP="00224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E44027" w:rsidRDefault="00E44027" w:rsidP="00224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совет»;</w:t>
            </w:r>
          </w:p>
        </w:tc>
      </w:tr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к.э.н.,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</w:tbl>
    <w:p w:rsidR="00C60EB8" w:rsidRDefault="00C60EB8" w:rsidP="00C60EB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8"/>
        <w:gridCol w:w="2206"/>
        <w:gridCol w:w="128"/>
        <w:gridCol w:w="108"/>
        <w:gridCol w:w="3333"/>
        <w:gridCol w:w="1144"/>
        <w:gridCol w:w="1870"/>
        <w:gridCol w:w="1701"/>
        <w:gridCol w:w="124"/>
        <w:gridCol w:w="18"/>
      </w:tblGrid>
      <w:tr w:rsidR="00255C8C" w:rsidRPr="00B82309" w:rsidTr="00255C8C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255C8C" w:rsidRPr="00B82309" w:rsidRDefault="00255C8C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Еременко А.А.</w:t>
            </w:r>
          </w:p>
        </w:tc>
        <w:tc>
          <w:tcPr>
            <w:tcW w:w="236" w:type="dxa"/>
            <w:gridSpan w:val="2"/>
          </w:tcPr>
          <w:p w:rsidR="00255C8C" w:rsidRPr="00B82309" w:rsidRDefault="00255C8C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255C8C" w:rsidRPr="00B82309" w:rsidRDefault="00255C8C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 ГБУ Пензенской области «Государственная кадастровая оценка»;</w:t>
            </w:r>
          </w:p>
        </w:tc>
      </w:tr>
      <w:tr w:rsidR="00255C8C" w:rsidRPr="00B82309" w:rsidTr="00255C8C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255C8C" w:rsidRPr="00B82309" w:rsidRDefault="00255C8C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Петряков М.В.</w:t>
            </w:r>
          </w:p>
        </w:tc>
        <w:tc>
          <w:tcPr>
            <w:tcW w:w="236" w:type="dxa"/>
            <w:gridSpan w:val="2"/>
          </w:tcPr>
          <w:p w:rsidR="00255C8C" w:rsidRPr="00B82309" w:rsidRDefault="00255C8C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255C8C" w:rsidRPr="00B82309" w:rsidRDefault="00255C8C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кадастровый оценщик отдела кадастровой оценки ГБУ Пензенской области «Государственная кадастровая оценка»;</w:t>
            </w:r>
          </w:p>
        </w:tc>
      </w:tr>
      <w:tr w:rsidR="00255C8C" w:rsidRPr="00B82309" w:rsidTr="00255C8C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255C8C" w:rsidRPr="00B82309" w:rsidRDefault="00FB091D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236" w:type="dxa"/>
            <w:gridSpan w:val="2"/>
          </w:tcPr>
          <w:p w:rsidR="00255C8C" w:rsidRPr="00B82309" w:rsidRDefault="00255C8C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255C8C" w:rsidRPr="00B82309" w:rsidRDefault="00255C8C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независимый оценщик – представитель </w:t>
            </w:r>
            <w:r w:rsidR="00FB091D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FB091D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FB09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091D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03F45" w:rsidTr="00255C8C">
        <w:tblPrEx>
          <w:jc w:val="center"/>
        </w:tblPrEx>
        <w:trPr>
          <w:gridAfter w:val="1"/>
          <w:wAfter w:w="18" w:type="dxa"/>
          <w:jc w:val="center"/>
        </w:trPr>
        <w:tc>
          <w:tcPr>
            <w:tcW w:w="10622" w:type="dxa"/>
            <w:gridSpan w:val="9"/>
          </w:tcPr>
          <w:p w:rsidR="0051577A" w:rsidRDefault="0051577A" w:rsidP="00AF0BB1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03F45" w:rsidRDefault="00F03F45" w:rsidP="00AF0BB1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6F1B1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Заявитель:</w:t>
            </w:r>
            <w:r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091D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FB091D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FB09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091D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82644D" w:rsidRPr="006F1B19">
              <w:rPr>
                <w:rFonts w:ascii="Times New Roman" w:hAnsi="Times New Roman" w:cs="Times New Roman"/>
                <w:sz w:val="24"/>
                <w:szCs w:val="24"/>
              </w:rPr>
              <w:t>. (</w:t>
            </w:r>
            <w:r w:rsidR="00FB091D">
              <w:rPr>
                <w:rFonts w:ascii="Times New Roman" w:hAnsi="Times New Roman" w:cs="Times New Roman"/>
                <w:sz w:val="24"/>
                <w:szCs w:val="24"/>
              </w:rPr>
              <w:t xml:space="preserve">ХХХ ХХХ </w:t>
            </w:r>
            <w:proofErr w:type="spellStart"/>
            <w:r w:rsidR="00FB091D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82644D" w:rsidRPr="006F1B1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335C51"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от 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F03F45" w:rsidRDefault="00F03F45" w:rsidP="001E457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 w:rsidR="005B3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F1B19">
              <w:rPr>
                <w:rFonts w:ascii="Times New Roman" w:hAnsi="Times New Roman" w:cs="Times New Roman"/>
                <w:sz w:val="24"/>
                <w:szCs w:val="24"/>
              </w:rPr>
              <w:t>объект капитального строительства</w:t>
            </w:r>
            <w:r w:rsidR="00335C5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F03F45" w:rsidRPr="00A12F67" w:rsidTr="00255C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8" w:type="dxa"/>
        </w:trPr>
        <w:tc>
          <w:tcPr>
            <w:tcW w:w="2334" w:type="dxa"/>
            <w:gridSpan w:val="2"/>
            <w:shd w:val="clear" w:color="auto" w:fill="F2F2F2" w:themeFill="background1" w:themeFillShade="F2"/>
            <w:vAlign w:val="center"/>
          </w:tcPr>
          <w:p w:rsidR="00F03F45" w:rsidRPr="003D5968" w:rsidRDefault="00F03F45" w:rsidP="001E45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Кадастровы</w:t>
            </w:r>
            <w:r w:rsidR="001E4573">
              <w:rPr>
                <w:rFonts w:ascii="Times New Roman" w:hAnsi="Times New Roman" w:cs="Times New Roman"/>
                <w:b/>
              </w:rPr>
              <w:t>й</w:t>
            </w:r>
            <w:r w:rsidRPr="003D5968">
              <w:rPr>
                <w:rFonts w:ascii="Times New Roman" w:hAnsi="Times New Roman" w:cs="Times New Roman"/>
                <w:b/>
              </w:rPr>
              <w:t xml:space="preserve"> номер </w:t>
            </w:r>
            <w:r w:rsidR="001E4573">
              <w:rPr>
                <w:rFonts w:ascii="Times New Roman" w:hAnsi="Times New Roman" w:cs="Times New Roman"/>
                <w:b/>
              </w:rPr>
              <w:t>объекта</w:t>
            </w:r>
          </w:p>
        </w:tc>
        <w:tc>
          <w:tcPr>
            <w:tcW w:w="3441" w:type="dxa"/>
            <w:gridSpan w:val="2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Место нахождения (адрес)</w:t>
            </w:r>
          </w:p>
        </w:tc>
        <w:tc>
          <w:tcPr>
            <w:tcW w:w="1144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Площадь (кв.м.)</w:t>
            </w:r>
          </w:p>
        </w:tc>
        <w:tc>
          <w:tcPr>
            <w:tcW w:w="1870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Кадастровая стоимость, руб.</w:t>
            </w:r>
          </w:p>
        </w:tc>
        <w:tc>
          <w:tcPr>
            <w:tcW w:w="1843" w:type="dxa"/>
            <w:gridSpan w:val="3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Рыночная стоимость, руб.</w:t>
            </w:r>
          </w:p>
        </w:tc>
      </w:tr>
      <w:tr w:rsidR="00E763DB" w:rsidRPr="001E4573" w:rsidTr="00255C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8" w:type="dxa"/>
        </w:trPr>
        <w:tc>
          <w:tcPr>
            <w:tcW w:w="2334" w:type="dxa"/>
            <w:gridSpan w:val="2"/>
            <w:vAlign w:val="center"/>
          </w:tcPr>
          <w:p w:rsidR="00E763DB" w:rsidRPr="001E4573" w:rsidRDefault="00E763DB" w:rsidP="00E763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4573">
              <w:rPr>
                <w:rFonts w:ascii="Times New Roman" w:hAnsi="Times New Roman" w:cs="Times New Roman"/>
                <w:color w:val="000000"/>
              </w:rPr>
              <w:t>58:24:0292101:1</w:t>
            </w:r>
            <w:r>
              <w:rPr>
                <w:rFonts w:ascii="Times New Roman" w:hAnsi="Times New Roman" w:cs="Times New Roman"/>
                <w:color w:val="000000"/>
              </w:rPr>
              <w:t>316</w:t>
            </w:r>
          </w:p>
        </w:tc>
        <w:tc>
          <w:tcPr>
            <w:tcW w:w="3441" w:type="dxa"/>
            <w:gridSpan w:val="2"/>
            <w:vAlign w:val="center"/>
          </w:tcPr>
          <w:p w:rsidR="00E763DB" w:rsidRPr="001E4573" w:rsidRDefault="00E763DB" w:rsidP="00E763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4573">
              <w:rPr>
                <w:rFonts w:ascii="Times New Roman" w:hAnsi="Times New Roman" w:cs="Times New Roman"/>
                <w:color w:val="000000"/>
              </w:rPr>
              <w:t>Пензенская область, Пензенский район, с. Богословка</w:t>
            </w:r>
          </w:p>
        </w:tc>
        <w:tc>
          <w:tcPr>
            <w:tcW w:w="1144" w:type="dxa"/>
            <w:vAlign w:val="center"/>
          </w:tcPr>
          <w:p w:rsidR="00E763DB" w:rsidRPr="00E763DB" w:rsidRDefault="00E763DB" w:rsidP="00E763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763DB">
              <w:rPr>
                <w:rFonts w:ascii="Times New Roman" w:hAnsi="Times New Roman" w:cs="Times New Roman"/>
                <w:color w:val="000000"/>
              </w:rPr>
              <w:t>1 808,20</w:t>
            </w:r>
          </w:p>
        </w:tc>
        <w:tc>
          <w:tcPr>
            <w:tcW w:w="1870" w:type="dxa"/>
            <w:vAlign w:val="center"/>
          </w:tcPr>
          <w:p w:rsidR="00E763DB" w:rsidRPr="00E763DB" w:rsidRDefault="00E763DB" w:rsidP="00E763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763DB">
              <w:rPr>
                <w:rFonts w:ascii="Times New Roman" w:hAnsi="Times New Roman" w:cs="Times New Roman"/>
                <w:color w:val="000000"/>
              </w:rPr>
              <w:t>2 904 473,45</w:t>
            </w:r>
          </w:p>
        </w:tc>
        <w:tc>
          <w:tcPr>
            <w:tcW w:w="1843" w:type="dxa"/>
            <w:gridSpan w:val="3"/>
            <w:vAlign w:val="center"/>
          </w:tcPr>
          <w:p w:rsidR="00E763DB" w:rsidRPr="00E763DB" w:rsidRDefault="00E763DB" w:rsidP="00E763D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763DB">
              <w:rPr>
                <w:rFonts w:ascii="Times New Roman" w:hAnsi="Times New Roman" w:cs="Times New Roman"/>
                <w:color w:val="000000"/>
              </w:rPr>
              <w:t>1 688 300</w:t>
            </w:r>
          </w:p>
        </w:tc>
      </w:tr>
    </w:tbl>
    <w:p w:rsidR="00C20286" w:rsidRDefault="00C20286" w:rsidP="00C2028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1B19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6F1B19">
        <w:rPr>
          <w:rFonts w:ascii="Times New Roman" w:hAnsi="Times New Roman" w:cs="Times New Roman"/>
          <w:sz w:val="24"/>
          <w:szCs w:val="24"/>
        </w:rPr>
        <w:t xml:space="preserve"> </w:t>
      </w:r>
      <w:r w:rsidR="006F1B19" w:rsidRPr="006F1B19">
        <w:rPr>
          <w:rFonts w:ascii="Times New Roman" w:hAnsi="Times New Roman" w:cs="Times New Roman"/>
          <w:sz w:val="24"/>
          <w:szCs w:val="24"/>
        </w:rPr>
        <w:t>№21/180 от 19.01.2021 года подготовлен ИП Ермаковым В.В.</w:t>
      </w:r>
      <w:r w:rsidRPr="006F1B19">
        <w:rPr>
          <w:rFonts w:ascii="Times New Roman" w:hAnsi="Times New Roman" w:cs="Times New Roman"/>
          <w:sz w:val="24"/>
          <w:szCs w:val="24"/>
        </w:rPr>
        <w:t>, член</w:t>
      </w:r>
      <w:r w:rsidR="006F1B19" w:rsidRPr="006F1B19">
        <w:rPr>
          <w:rFonts w:ascii="Times New Roman" w:hAnsi="Times New Roman" w:cs="Times New Roman"/>
          <w:sz w:val="24"/>
          <w:szCs w:val="24"/>
        </w:rPr>
        <w:t>ом</w:t>
      </w:r>
      <w:r w:rsidRPr="006F1B19">
        <w:rPr>
          <w:rFonts w:ascii="Times New Roman" w:hAnsi="Times New Roman" w:cs="Times New Roman"/>
          <w:sz w:val="24"/>
          <w:szCs w:val="24"/>
        </w:rPr>
        <w:t xml:space="preserve"> </w:t>
      </w:r>
      <w:r w:rsidR="006F1B19" w:rsidRPr="006F1B19">
        <w:rPr>
          <w:rFonts w:ascii="Times New Roman" w:hAnsi="Times New Roman" w:cs="Times New Roman"/>
          <w:sz w:val="24"/>
          <w:szCs w:val="24"/>
        </w:rPr>
        <w:t xml:space="preserve">саморегулируемой организации «Ассоциация «Русское общество оценщиков», регистрационный № в реестре членов РОО 004200 от 07.04.2008 (г. Москва, 1-й </w:t>
      </w:r>
      <w:proofErr w:type="spellStart"/>
      <w:r w:rsidR="006F1B19" w:rsidRPr="006F1B19">
        <w:rPr>
          <w:rFonts w:ascii="Times New Roman" w:hAnsi="Times New Roman" w:cs="Times New Roman"/>
          <w:sz w:val="24"/>
          <w:szCs w:val="24"/>
        </w:rPr>
        <w:t>Басманный</w:t>
      </w:r>
      <w:proofErr w:type="spellEnd"/>
      <w:r w:rsidR="006F1B19" w:rsidRPr="006F1B19">
        <w:rPr>
          <w:rFonts w:ascii="Times New Roman" w:hAnsi="Times New Roman" w:cs="Times New Roman"/>
          <w:sz w:val="24"/>
          <w:szCs w:val="24"/>
        </w:rPr>
        <w:t xml:space="preserve"> пер, д. 2А).</w:t>
      </w:r>
    </w:p>
    <w:p w:rsidR="00E41763" w:rsidRDefault="00CE7019" w:rsidP="00E3786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</w:t>
      </w:r>
      <w:r w:rsidR="001E4573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недвижимости </w:t>
      </w:r>
      <w:r w:rsidR="001E4573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рыночной стоимости, определенной на дату, по состоянию на которую определена </w:t>
      </w:r>
      <w:r w:rsidR="001E4573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кадастровая стоимость (п.7 ст.22 </w:t>
      </w:r>
      <w:r w:rsidR="001E4573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6F1B19" w:rsidRPr="006207E4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60FE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17E2E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58:24:0292101:1</w:t>
      </w:r>
      <w:r w:rsidR="00475E5C">
        <w:rPr>
          <w:rFonts w:ascii="Times New Roman" w:hAnsi="Times New Roman" w:cs="Times New Roman"/>
          <w:sz w:val="24"/>
          <w:szCs w:val="24"/>
        </w:rPr>
        <w:t>31</w:t>
      </w:r>
      <w:r w:rsidR="00E763DB">
        <w:rPr>
          <w:rFonts w:ascii="Times New Roman" w:hAnsi="Times New Roman" w:cs="Times New Roman"/>
          <w:sz w:val="24"/>
          <w:szCs w:val="24"/>
        </w:rPr>
        <w:t>6</w:t>
      </w:r>
      <w:r w:rsidRPr="00517E2E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</w:t>
      </w:r>
      <w:r w:rsidRPr="006207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0451" w:rsidRDefault="00C5045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A560FE" w:rsidRPr="00E47724" w:rsidRDefault="00A560FE" w:rsidP="00A560F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Информация о самоотводе или отводе члена комиссии при голосовании: </w:t>
      </w:r>
      <w:r w:rsidRPr="00E47724">
        <w:rPr>
          <w:rFonts w:ascii="Times New Roman" w:hAnsi="Times New Roman" w:cs="Times New Roman"/>
          <w:sz w:val="24"/>
          <w:szCs w:val="24"/>
        </w:rPr>
        <w:t>нет.</w:t>
      </w:r>
    </w:p>
    <w:p w:rsidR="006F1B19" w:rsidRPr="006207E4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Бусов Дмитрий Анатольевич – «ЗА»;</w:t>
      </w:r>
    </w:p>
    <w:p w:rsidR="006F1B19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6F1B19" w:rsidRPr="006207E4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6F1B19" w:rsidRPr="006207E4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6F1B19" w:rsidRPr="00BF6405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60FE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BF6405">
        <w:rPr>
          <w:rFonts w:ascii="Times New Roman" w:hAnsi="Times New Roman" w:cs="Times New Roman"/>
          <w:sz w:val="24"/>
          <w:szCs w:val="24"/>
        </w:rPr>
        <w:t xml:space="preserve"> определить кадастровую стоимость объекта недвижимости с кадастровым номером </w:t>
      </w:r>
      <w:r w:rsidRPr="00517E2E">
        <w:rPr>
          <w:rFonts w:ascii="Times New Roman" w:hAnsi="Times New Roman" w:cs="Times New Roman"/>
          <w:sz w:val="24"/>
          <w:szCs w:val="24"/>
        </w:rPr>
        <w:t>58:24:0292101:1</w:t>
      </w:r>
      <w:r w:rsidR="00475E5C">
        <w:rPr>
          <w:rFonts w:ascii="Times New Roman" w:hAnsi="Times New Roman" w:cs="Times New Roman"/>
          <w:sz w:val="24"/>
          <w:szCs w:val="24"/>
        </w:rPr>
        <w:t>31</w:t>
      </w:r>
      <w:r w:rsidR="00E763DB">
        <w:rPr>
          <w:rFonts w:ascii="Times New Roman" w:hAnsi="Times New Roman" w:cs="Times New Roman"/>
          <w:sz w:val="24"/>
          <w:szCs w:val="24"/>
        </w:rPr>
        <w:t>6</w:t>
      </w:r>
      <w:r w:rsidRPr="00BF6405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 </w:t>
      </w:r>
      <w:r w:rsidR="00E763DB" w:rsidRPr="00E763DB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E763DB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E763DB" w:rsidRPr="00E763DB">
        <w:rPr>
          <w:rFonts w:ascii="Times New Roman" w:hAnsi="Times New Roman" w:cs="Times New Roman"/>
          <w:color w:val="000000"/>
          <w:sz w:val="24"/>
          <w:szCs w:val="24"/>
        </w:rPr>
        <w:t>688</w:t>
      </w:r>
      <w:r w:rsidR="00E763D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bookmarkStart w:id="0" w:name="_GoBack"/>
      <w:bookmarkEnd w:id="0"/>
      <w:r w:rsidR="00E763DB" w:rsidRPr="00E763DB">
        <w:rPr>
          <w:rFonts w:ascii="Times New Roman" w:hAnsi="Times New Roman" w:cs="Times New Roman"/>
          <w:color w:val="000000"/>
          <w:sz w:val="24"/>
          <w:szCs w:val="24"/>
        </w:rPr>
        <w:t>300 (Один миллион шестьсот восемьдесят восемь тысяч триста) рублей</w:t>
      </w:r>
      <w:r w:rsidRPr="00BF6405">
        <w:rPr>
          <w:rFonts w:ascii="Times New Roman" w:hAnsi="Times New Roman" w:cs="Times New Roman"/>
          <w:sz w:val="24"/>
          <w:szCs w:val="24"/>
        </w:rPr>
        <w:t>.</w:t>
      </w:r>
    </w:p>
    <w:p w:rsidR="0082644D" w:rsidRDefault="005E341A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177E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  <w:r w:rsidR="0082644D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1" w:name="_Hlk7517294"/>
    </w:p>
    <w:p w:rsidR="00610BF4" w:rsidRPr="006207E4" w:rsidRDefault="00610BF4" w:rsidP="00610BF4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4EE4">
        <w:rPr>
          <w:rFonts w:ascii="Times New Roman" w:hAnsi="Times New Roman" w:cs="Times New Roman"/>
          <w:sz w:val="24"/>
          <w:szCs w:val="24"/>
        </w:rPr>
        <w:t xml:space="preserve">Содержание отчета об оценке рыночной стоимости, приложенного к заявлению </w:t>
      </w:r>
      <w:r w:rsidR="00FB091D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FB091D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FB091D">
        <w:rPr>
          <w:rFonts w:ascii="Times New Roman" w:hAnsi="Times New Roman" w:cs="Times New Roman"/>
          <w:sz w:val="24"/>
          <w:szCs w:val="24"/>
        </w:rPr>
        <w:t xml:space="preserve"> ХХХ</w:t>
      </w:r>
      <w:r w:rsidRPr="00FC4EE4">
        <w:rPr>
          <w:rFonts w:ascii="Times New Roman" w:hAnsi="Times New Roman" w:cs="Times New Roman"/>
          <w:sz w:val="24"/>
          <w:szCs w:val="24"/>
        </w:rPr>
        <w:t xml:space="preserve">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</w:p>
    <w:p w:rsidR="003560F1" w:rsidRDefault="00610BF4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10BF4" w:rsidRDefault="00610BF4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C25A9" w:rsidRDefault="00AC25A9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215"/>
      </w:tblGrid>
      <w:tr w:rsidR="00055D2C" w:rsidTr="0082644D">
        <w:tc>
          <w:tcPr>
            <w:tcW w:w="5272" w:type="dxa"/>
            <w:hideMark/>
          </w:tcPr>
          <w:bookmarkEnd w:id="1"/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Д.А. Бусов</w:t>
            </w:r>
          </w:p>
        </w:tc>
      </w:tr>
    </w:tbl>
    <w:p w:rsidR="005E341A" w:rsidRDefault="005E341A" w:rsidP="006D0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245521">
      <w:pgSz w:w="11906" w:h="16838"/>
      <w:pgMar w:top="284" w:right="567" w:bottom="284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15C39"/>
    <w:rsid w:val="00027EF3"/>
    <w:rsid w:val="000355CB"/>
    <w:rsid w:val="00035A3C"/>
    <w:rsid w:val="00055D2C"/>
    <w:rsid w:val="00064DAA"/>
    <w:rsid w:val="000663FC"/>
    <w:rsid w:val="000758BB"/>
    <w:rsid w:val="0008715C"/>
    <w:rsid w:val="000A06DC"/>
    <w:rsid w:val="000A69C0"/>
    <w:rsid w:val="000B134E"/>
    <w:rsid w:val="000E121C"/>
    <w:rsid w:val="000E2E1C"/>
    <w:rsid w:val="000F6087"/>
    <w:rsid w:val="0010339C"/>
    <w:rsid w:val="00111EEB"/>
    <w:rsid w:val="001249CD"/>
    <w:rsid w:val="00124F06"/>
    <w:rsid w:val="00125CAB"/>
    <w:rsid w:val="001269D3"/>
    <w:rsid w:val="001330C7"/>
    <w:rsid w:val="001717B1"/>
    <w:rsid w:val="00175D8A"/>
    <w:rsid w:val="0018347D"/>
    <w:rsid w:val="00185600"/>
    <w:rsid w:val="001A276D"/>
    <w:rsid w:val="001C2383"/>
    <w:rsid w:val="001D7DC4"/>
    <w:rsid w:val="001E02F7"/>
    <w:rsid w:val="001E4573"/>
    <w:rsid w:val="001F18B3"/>
    <w:rsid w:val="001F2502"/>
    <w:rsid w:val="00203112"/>
    <w:rsid w:val="00224634"/>
    <w:rsid w:val="00230C8D"/>
    <w:rsid w:val="0024221C"/>
    <w:rsid w:val="0024249E"/>
    <w:rsid w:val="00242DDF"/>
    <w:rsid w:val="00245521"/>
    <w:rsid w:val="00251598"/>
    <w:rsid w:val="00255C8C"/>
    <w:rsid w:val="00263CDE"/>
    <w:rsid w:val="00270A08"/>
    <w:rsid w:val="00271A63"/>
    <w:rsid w:val="0027519E"/>
    <w:rsid w:val="00284D7F"/>
    <w:rsid w:val="002914A0"/>
    <w:rsid w:val="00292BCF"/>
    <w:rsid w:val="00294BD7"/>
    <w:rsid w:val="002A429F"/>
    <w:rsid w:val="002A7804"/>
    <w:rsid w:val="002B5550"/>
    <w:rsid w:val="002C2C38"/>
    <w:rsid w:val="002E0254"/>
    <w:rsid w:val="00324887"/>
    <w:rsid w:val="00327D11"/>
    <w:rsid w:val="00335C51"/>
    <w:rsid w:val="003436CF"/>
    <w:rsid w:val="003440EF"/>
    <w:rsid w:val="003560F1"/>
    <w:rsid w:val="00367428"/>
    <w:rsid w:val="003715B1"/>
    <w:rsid w:val="00376A94"/>
    <w:rsid w:val="003A48C5"/>
    <w:rsid w:val="003D5968"/>
    <w:rsid w:val="003E0781"/>
    <w:rsid w:val="003E47A5"/>
    <w:rsid w:val="003E56B6"/>
    <w:rsid w:val="004011A3"/>
    <w:rsid w:val="004032ED"/>
    <w:rsid w:val="004243E6"/>
    <w:rsid w:val="004244DC"/>
    <w:rsid w:val="00434C16"/>
    <w:rsid w:val="00453536"/>
    <w:rsid w:val="0046024A"/>
    <w:rsid w:val="00474E0C"/>
    <w:rsid w:val="00475E5C"/>
    <w:rsid w:val="00477C08"/>
    <w:rsid w:val="00483BD4"/>
    <w:rsid w:val="004A55BB"/>
    <w:rsid w:val="004B7673"/>
    <w:rsid w:val="004C02CD"/>
    <w:rsid w:val="004D545E"/>
    <w:rsid w:val="004E48C2"/>
    <w:rsid w:val="004E59A5"/>
    <w:rsid w:val="004F16A4"/>
    <w:rsid w:val="00501A36"/>
    <w:rsid w:val="00512821"/>
    <w:rsid w:val="0051577A"/>
    <w:rsid w:val="00535FF3"/>
    <w:rsid w:val="005457F5"/>
    <w:rsid w:val="00545853"/>
    <w:rsid w:val="00547ECC"/>
    <w:rsid w:val="005617E7"/>
    <w:rsid w:val="00573B8F"/>
    <w:rsid w:val="005A2E94"/>
    <w:rsid w:val="005B25B3"/>
    <w:rsid w:val="005B30FC"/>
    <w:rsid w:val="005E1862"/>
    <w:rsid w:val="005E341A"/>
    <w:rsid w:val="005E546D"/>
    <w:rsid w:val="006033C6"/>
    <w:rsid w:val="00610BF4"/>
    <w:rsid w:val="00622259"/>
    <w:rsid w:val="006342D2"/>
    <w:rsid w:val="006371D4"/>
    <w:rsid w:val="006400E1"/>
    <w:rsid w:val="00666952"/>
    <w:rsid w:val="0066701A"/>
    <w:rsid w:val="0068177E"/>
    <w:rsid w:val="006959D6"/>
    <w:rsid w:val="00696865"/>
    <w:rsid w:val="00697409"/>
    <w:rsid w:val="006A1622"/>
    <w:rsid w:val="006A35A4"/>
    <w:rsid w:val="006A6C93"/>
    <w:rsid w:val="006B373E"/>
    <w:rsid w:val="006B3BFB"/>
    <w:rsid w:val="006D09D9"/>
    <w:rsid w:val="006D4BF1"/>
    <w:rsid w:val="006D6969"/>
    <w:rsid w:val="006D7334"/>
    <w:rsid w:val="006E00C9"/>
    <w:rsid w:val="006E027C"/>
    <w:rsid w:val="006F1B19"/>
    <w:rsid w:val="00703118"/>
    <w:rsid w:val="007056DA"/>
    <w:rsid w:val="007306CE"/>
    <w:rsid w:val="007478E9"/>
    <w:rsid w:val="00754862"/>
    <w:rsid w:val="00767384"/>
    <w:rsid w:val="00770A55"/>
    <w:rsid w:val="00780485"/>
    <w:rsid w:val="00796EF3"/>
    <w:rsid w:val="007B2D52"/>
    <w:rsid w:val="007B5127"/>
    <w:rsid w:val="007B6CD9"/>
    <w:rsid w:val="007C0330"/>
    <w:rsid w:val="007C6B3D"/>
    <w:rsid w:val="007D1165"/>
    <w:rsid w:val="007D5155"/>
    <w:rsid w:val="007E2925"/>
    <w:rsid w:val="00822F59"/>
    <w:rsid w:val="0082644D"/>
    <w:rsid w:val="0084695A"/>
    <w:rsid w:val="00853212"/>
    <w:rsid w:val="00857493"/>
    <w:rsid w:val="008726C1"/>
    <w:rsid w:val="008843A4"/>
    <w:rsid w:val="008B53C6"/>
    <w:rsid w:val="008D2CF8"/>
    <w:rsid w:val="008D4225"/>
    <w:rsid w:val="008E0703"/>
    <w:rsid w:val="0091001C"/>
    <w:rsid w:val="0092311A"/>
    <w:rsid w:val="00930786"/>
    <w:rsid w:val="00931828"/>
    <w:rsid w:val="00933B62"/>
    <w:rsid w:val="00953189"/>
    <w:rsid w:val="00957B85"/>
    <w:rsid w:val="00982D7D"/>
    <w:rsid w:val="00994B23"/>
    <w:rsid w:val="00997BB0"/>
    <w:rsid w:val="009A02EF"/>
    <w:rsid w:val="009A3A71"/>
    <w:rsid w:val="009E376F"/>
    <w:rsid w:val="009E484F"/>
    <w:rsid w:val="009E4DF2"/>
    <w:rsid w:val="009F048D"/>
    <w:rsid w:val="009F23DF"/>
    <w:rsid w:val="009F3C77"/>
    <w:rsid w:val="00A10263"/>
    <w:rsid w:val="00A309AD"/>
    <w:rsid w:val="00A346E2"/>
    <w:rsid w:val="00A42E79"/>
    <w:rsid w:val="00A45F15"/>
    <w:rsid w:val="00A560FE"/>
    <w:rsid w:val="00A624CE"/>
    <w:rsid w:val="00A71FDE"/>
    <w:rsid w:val="00A951F7"/>
    <w:rsid w:val="00A96D2B"/>
    <w:rsid w:val="00AB4E70"/>
    <w:rsid w:val="00AC25A9"/>
    <w:rsid w:val="00AE0F0D"/>
    <w:rsid w:val="00AF0BB1"/>
    <w:rsid w:val="00AF4A88"/>
    <w:rsid w:val="00B034B1"/>
    <w:rsid w:val="00B33402"/>
    <w:rsid w:val="00B35C7A"/>
    <w:rsid w:val="00B37860"/>
    <w:rsid w:val="00B47565"/>
    <w:rsid w:val="00B67015"/>
    <w:rsid w:val="00B722FA"/>
    <w:rsid w:val="00B7295E"/>
    <w:rsid w:val="00BB10A6"/>
    <w:rsid w:val="00BB23F1"/>
    <w:rsid w:val="00BB5065"/>
    <w:rsid w:val="00BB52E8"/>
    <w:rsid w:val="00BC635B"/>
    <w:rsid w:val="00BD1A8E"/>
    <w:rsid w:val="00BF0B6C"/>
    <w:rsid w:val="00C00EA8"/>
    <w:rsid w:val="00C016E6"/>
    <w:rsid w:val="00C061DA"/>
    <w:rsid w:val="00C074FF"/>
    <w:rsid w:val="00C20286"/>
    <w:rsid w:val="00C20B25"/>
    <w:rsid w:val="00C27B1C"/>
    <w:rsid w:val="00C30D65"/>
    <w:rsid w:val="00C400D9"/>
    <w:rsid w:val="00C44354"/>
    <w:rsid w:val="00C50451"/>
    <w:rsid w:val="00C60EB8"/>
    <w:rsid w:val="00C62D7E"/>
    <w:rsid w:val="00C7708A"/>
    <w:rsid w:val="00C84A14"/>
    <w:rsid w:val="00CA2A64"/>
    <w:rsid w:val="00CA5212"/>
    <w:rsid w:val="00CA75A6"/>
    <w:rsid w:val="00CB17F1"/>
    <w:rsid w:val="00CD496D"/>
    <w:rsid w:val="00CD778D"/>
    <w:rsid w:val="00CE122B"/>
    <w:rsid w:val="00CE7019"/>
    <w:rsid w:val="00CF2C0E"/>
    <w:rsid w:val="00D347B2"/>
    <w:rsid w:val="00D41845"/>
    <w:rsid w:val="00D53841"/>
    <w:rsid w:val="00D56369"/>
    <w:rsid w:val="00D701C0"/>
    <w:rsid w:val="00D82120"/>
    <w:rsid w:val="00D953F0"/>
    <w:rsid w:val="00D956F4"/>
    <w:rsid w:val="00DA0405"/>
    <w:rsid w:val="00DA0730"/>
    <w:rsid w:val="00DA3658"/>
    <w:rsid w:val="00DB1536"/>
    <w:rsid w:val="00DB2B4A"/>
    <w:rsid w:val="00DE7017"/>
    <w:rsid w:val="00DF24D1"/>
    <w:rsid w:val="00E059A9"/>
    <w:rsid w:val="00E13FCA"/>
    <w:rsid w:val="00E2242E"/>
    <w:rsid w:val="00E33B55"/>
    <w:rsid w:val="00E35E9B"/>
    <w:rsid w:val="00E37861"/>
    <w:rsid w:val="00E41763"/>
    <w:rsid w:val="00E418FD"/>
    <w:rsid w:val="00E44027"/>
    <w:rsid w:val="00E47724"/>
    <w:rsid w:val="00E763DB"/>
    <w:rsid w:val="00E85BB7"/>
    <w:rsid w:val="00E93827"/>
    <w:rsid w:val="00E97122"/>
    <w:rsid w:val="00EA2772"/>
    <w:rsid w:val="00EB4562"/>
    <w:rsid w:val="00EB6E3A"/>
    <w:rsid w:val="00EC7011"/>
    <w:rsid w:val="00EE2FFD"/>
    <w:rsid w:val="00EE4650"/>
    <w:rsid w:val="00F03F45"/>
    <w:rsid w:val="00F13675"/>
    <w:rsid w:val="00F235A7"/>
    <w:rsid w:val="00F51C6B"/>
    <w:rsid w:val="00F55AD3"/>
    <w:rsid w:val="00F819E2"/>
    <w:rsid w:val="00FA0F0E"/>
    <w:rsid w:val="00FA6C5E"/>
    <w:rsid w:val="00FB091D"/>
    <w:rsid w:val="00FF3180"/>
    <w:rsid w:val="00FF5732"/>
    <w:rsid w:val="00FF7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10</cp:revision>
  <dcterms:created xsi:type="dcterms:W3CDTF">2021-01-25T12:29:00Z</dcterms:created>
  <dcterms:modified xsi:type="dcterms:W3CDTF">2021-02-04T09:08:00Z</dcterms:modified>
</cp:coreProperties>
</file>